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6F400">
      <w:pPr>
        <w:pStyle w:val="7"/>
        <w:rPr>
          <w:rFonts w:hint="default"/>
          <w:lang w:val="en-US" w:eastAsia="zh-CN"/>
        </w:rPr>
      </w:pPr>
    </w:p>
    <w:p w14:paraId="355772AA">
      <w:pPr>
        <w:jc w:val="both"/>
        <w:rPr>
          <w:rFonts w:hint="eastAsia" w:ascii="仿宋_GB2312" w:hAnsi="华文中宋" w:eastAsia="仿宋_GB2312"/>
          <w:b/>
          <w:w w:val="90"/>
          <w:sz w:val="52"/>
          <w:szCs w:val="52"/>
          <w:lang w:val="en-US" w:eastAsia="zh-CN"/>
        </w:rPr>
      </w:pPr>
    </w:p>
    <w:p w14:paraId="16440893">
      <w:pPr>
        <w:jc w:val="center"/>
        <w:rPr>
          <w:rFonts w:hint="default" w:ascii="仿宋_GB2312" w:hAnsi="华文中宋" w:eastAsia="仿宋_GB2312"/>
          <w:b/>
          <w:w w:val="90"/>
          <w:sz w:val="52"/>
          <w:szCs w:val="52"/>
          <w:lang w:val="en-US" w:eastAsia="zh-CN"/>
        </w:rPr>
      </w:pPr>
      <w:r>
        <w:rPr>
          <w:rFonts w:hint="eastAsia" w:ascii="仿宋_GB2312" w:hAnsi="华文中宋" w:eastAsia="仿宋_GB2312" w:cs="Times New Roman"/>
          <w:b/>
          <w:w w:val="90"/>
          <w:sz w:val="52"/>
          <w:szCs w:val="52"/>
          <w:lang w:val="en-US" w:eastAsia="zh-CN"/>
        </w:rPr>
        <w:t>稻谷溪生态湿地公园保洁服务采购项目</w:t>
      </w:r>
    </w:p>
    <w:p w14:paraId="2874EFC6">
      <w:pPr>
        <w:jc w:val="center"/>
        <w:rPr>
          <w:rFonts w:hint="eastAsia" w:ascii="仿宋_GB2312" w:hAnsi="华文中宋" w:eastAsia="仿宋_GB2312"/>
          <w:b/>
          <w:w w:val="90"/>
          <w:sz w:val="50"/>
          <w:szCs w:val="50"/>
          <w:lang w:val="en-US" w:eastAsia="zh-CN"/>
        </w:rPr>
      </w:pPr>
    </w:p>
    <w:p w14:paraId="63A497B3">
      <w:pPr>
        <w:jc w:val="center"/>
        <w:rPr>
          <w:rFonts w:hint="eastAsia" w:ascii="仿宋_GB2312" w:hAnsi="华文中宋" w:eastAsia="仿宋_GB2312"/>
          <w:b/>
          <w:w w:val="90"/>
          <w:sz w:val="50"/>
          <w:szCs w:val="50"/>
          <w:lang w:val="en-US" w:eastAsia="zh-CN"/>
        </w:rPr>
      </w:pPr>
    </w:p>
    <w:p w14:paraId="7EFEC6DB">
      <w:pPr>
        <w:jc w:val="center"/>
        <w:rPr>
          <w:rFonts w:hint="eastAsia" w:ascii="仿宋_GB2312" w:hAnsi="华文中宋" w:eastAsia="仿宋_GB2312"/>
          <w:b/>
          <w:w w:val="90"/>
          <w:sz w:val="50"/>
          <w:szCs w:val="50"/>
          <w:lang w:val="en-US" w:eastAsia="zh-CN"/>
        </w:rPr>
      </w:pPr>
    </w:p>
    <w:p w14:paraId="23FE8403">
      <w:pPr>
        <w:spacing w:line="1680" w:lineRule="auto"/>
        <w:jc w:val="center"/>
        <w:rPr>
          <w:rFonts w:hint="default" w:ascii="仿宋_GB2312" w:hAnsi="华文中宋" w:eastAsia="仿宋_GB2312"/>
          <w:b/>
          <w:sz w:val="28"/>
          <w:szCs w:val="28"/>
          <w:lang w:val="en-US"/>
        </w:rPr>
      </w:pPr>
      <w:r>
        <w:rPr>
          <w:rFonts w:hint="eastAsia" w:ascii="仿宋_GB2312" w:hAnsi="华文中宋" w:eastAsia="仿宋_GB2312"/>
          <w:b/>
          <w:sz w:val="96"/>
          <w:szCs w:val="96"/>
          <w:lang w:eastAsia="zh-CN"/>
        </w:rPr>
        <w:t>报价</w:t>
      </w:r>
      <w:r>
        <w:rPr>
          <w:rFonts w:hint="eastAsia" w:ascii="仿宋_GB2312" w:hAnsi="华文中宋" w:eastAsia="仿宋_GB2312"/>
          <w:b/>
          <w:sz w:val="96"/>
          <w:szCs w:val="96"/>
          <w:lang w:val="en-US" w:eastAsia="zh-CN"/>
        </w:rPr>
        <w:t>单</w:t>
      </w:r>
    </w:p>
    <w:p w14:paraId="211D7416">
      <w:pPr>
        <w:rPr>
          <w:rFonts w:ascii="仿宋_GB2312" w:hAnsi="华文中宋" w:eastAsia="仿宋_GB2312"/>
          <w:b/>
          <w:sz w:val="28"/>
          <w:szCs w:val="28"/>
        </w:rPr>
      </w:pPr>
    </w:p>
    <w:p w14:paraId="42D36006">
      <w:pPr>
        <w:ind w:firstLine="1084" w:firstLineChars="300"/>
        <w:rPr>
          <w:rFonts w:ascii="仿宋_GB2312" w:hAnsi="华文中宋" w:eastAsia="仿宋_GB2312"/>
          <w:b/>
          <w:sz w:val="36"/>
          <w:szCs w:val="36"/>
          <w:u w:val="single"/>
        </w:rPr>
      </w:pPr>
      <w:r>
        <w:rPr>
          <w:rFonts w:hint="eastAsia" w:ascii="仿宋_GB2312" w:hAnsi="华文中宋" w:eastAsia="仿宋_GB2312"/>
          <w:b/>
          <w:sz w:val="36"/>
          <w:szCs w:val="36"/>
        </w:rPr>
        <w:t>供 应 商：</w:t>
      </w:r>
      <w:r>
        <w:rPr>
          <w:rFonts w:ascii="仿宋_GB2312" w:hAnsi="华文中宋" w:eastAsia="仿宋_GB2312"/>
          <w:b/>
          <w:sz w:val="36"/>
          <w:szCs w:val="36"/>
          <w:u w:val="single"/>
        </w:rPr>
        <w:t xml:space="preserve"> </w:t>
      </w:r>
      <w:r>
        <w:rPr>
          <w:rFonts w:hint="eastAsia" w:ascii="仿宋_GB2312" w:hAnsi="华文中宋" w:eastAsia="仿宋_GB2312"/>
          <w:b/>
          <w:sz w:val="36"/>
          <w:szCs w:val="36"/>
          <w:u w:val="single"/>
        </w:rPr>
        <w:t xml:space="preserve">                        </w:t>
      </w:r>
    </w:p>
    <w:p w14:paraId="5F02D9D5">
      <w:pPr>
        <w:spacing w:line="240" w:lineRule="exact"/>
        <w:rPr>
          <w:rFonts w:ascii="仿宋_GB2312" w:hAnsi="华文中宋" w:eastAsia="仿宋_GB2312"/>
          <w:b/>
          <w:sz w:val="36"/>
          <w:szCs w:val="36"/>
        </w:rPr>
      </w:pPr>
    </w:p>
    <w:p w14:paraId="03FDA90E">
      <w:pPr>
        <w:ind w:firstLine="1084" w:firstLineChars="300"/>
        <w:rPr>
          <w:rFonts w:ascii="仿宋_GB2312" w:hAnsi="华文中宋" w:eastAsia="仿宋_GB2312"/>
          <w:b/>
          <w:sz w:val="36"/>
          <w:szCs w:val="36"/>
        </w:rPr>
      </w:pPr>
      <w:r>
        <w:rPr>
          <w:rFonts w:hint="eastAsia" w:ascii="仿宋_GB2312" w:hAnsi="华文中宋" w:eastAsia="仿宋_GB2312"/>
          <w:b/>
          <w:sz w:val="36"/>
          <w:szCs w:val="36"/>
        </w:rPr>
        <w:t>日    期：</w:t>
      </w:r>
      <w:r>
        <w:rPr>
          <w:rFonts w:ascii="仿宋_GB2312" w:hAnsi="华文中宋" w:eastAsia="仿宋_GB2312"/>
          <w:b/>
          <w:sz w:val="36"/>
          <w:szCs w:val="36"/>
          <w:u w:val="single"/>
        </w:rPr>
        <w:t xml:space="preserve"> </w:t>
      </w:r>
      <w:r>
        <w:rPr>
          <w:rFonts w:hint="eastAsia" w:ascii="仿宋_GB2312" w:hAnsi="华文中宋" w:eastAsia="仿宋_GB2312"/>
          <w:b/>
          <w:sz w:val="36"/>
          <w:szCs w:val="36"/>
          <w:u w:val="single"/>
        </w:rPr>
        <w:t xml:space="preserve">                        </w:t>
      </w:r>
    </w:p>
    <w:p w14:paraId="391F6DE8">
      <w:pPr>
        <w:widowControl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br w:type="page"/>
      </w:r>
      <w:r>
        <w:rPr>
          <w:rFonts w:hint="eastAsia" w:ascii="黑体" w:hAnsi="黑体" w:eastAsia="黑体"/>
          <w:sz w:val="36"/>
          <w:szCs w:val="36"/>
        </w:rPr>
        <w:t>目    录</w:t>
      </w:r>
    </w:p>
    <w:p w14:paraId="711AF507">
      <w:pPr>
        <w:widowControl/>
        <w:jc w:val="center"/>
        <w:rPr>
          <w:rFonts w:ascii="黑体" w:hAnsi="黑体" w:eastAsia="黑体"/>
          <w:sz w:val="36"/>
          <w:szCs w:val="36"/>
        </w:rPr>
      </w:pPr>
    </w:p>
    <w:p w14:paraId="17639ACF">
      <w:pPr>
        <w:widowControl/>
        <w:spacing w:line="720" w:lineRule="auto"/>
        <w:ind w:firstLine="1080" w:firstLineChars="300"/>
        <w:jc w:val="left"/>
        <w:rPr>
          <w:rFonts w:hint="eastAsia" w:ascii="仿宋_GB2312" w:hAnsi="黑体" w:eastAsia="仿宋_GB2312"/>
          <w:sz w:val="36"/>
          <w:szCs w:val="36"/>
          <w:lang w:eastAsia="zh-CN"/>
        </w:rPr>
      </w:pPr>
      <w:r>
        <w:rPr>
          <w:rFonts w:hint="eastAsia" w:ascii="仿宋_GB2312" w:hAnsi="黑体" w:eastAsia="仿宋_GB2312"/>
          <w:sz w:val="36"/>
          <w:szCs w:val="36"/>
        </w:rPr>
        <w:t>一、报价</w:t>
      </w:r>
      <w:r>
        <w:rPr>
          <w:rFonts w:hint="eastAsia" w:ascii="仿宋_GB2312" w:hAnsi="黑体" w:eastAsia="仿宋_GB2312"/>
          <w:sz w:val="36"/>
          <w:szCs w:val="36"/>
          <w:lang w:val="en-US" w:eastAsia="zh-CN"/>
        </w:rPr>
        <w:t>单</w:t>
      </w:r>
    </w:p>
    <w:p w14:paraId="51447087">
      <w:pPr>
        <w:widowControl/>
        <w:spacing w:line="720" w:lineRule="auto"/>
        <w:ind w:firstLine="1080" w:firstLineChars="300"/>
        <w:jc w:val="left"/>
        <w:rPr>
          <w:rFonts w:hint="eastAsia" w:ascii="仿宋_GB2312" w:hAnsi="黑体" w:eastAsia="仿宋_GB2312"/>
          <w:sz w:val="36"/>
          <w:szCs w:val="36"/>
          <w:lang w:val="en-US" w:eastAsia="zh-CN"/>
        </w:rPr>
      </w:pPr>
      <w:r>
        <w:rPr>
          <w:rFonts w:hint="eastAsia" w:ascii="仿宋_GB2312" w:hAnsi="黑体" w:eastAsia="仿宋_GB2312"/>
          <w:sz w:val="36"/>
          <w:szCs w:val="36"/>
        </w:rPr>
        <w:t>二、</w:t>
      </w:r>
      <w:r>
        <w:rPr>
          <w:rFonts w:hint="eastAsia" w:ascii="仿宋_GB2312" w:hAnsi="黑体" w:eastAsia="仿宋_GB2312"/>
          <w:sz w:val="36"/>
          <w:szCs w:val="36"/>
          <w:lang w:val="en-US" w:eastAsia="zh-CN"/>
        </w:rPr>
        <w:t>承诺书</w:t>
      </w:r>
    </w:p>
    <w:p w14:paraId="057C4170">
      <w:pPr>
        <w:widowControl/>
        <w:spacing w:line="720" w:lineRule="auto"/>
        <w:ind w:firstLine="1080" w:firstLineChars="300"/>
        <w:jc w:val="left"/>
        <w:rPr>
          <w:rFonts w:hint="eastAsia" w:ascii="仿宋_GB2312" w:hAnsi="黑体" w:eastAsia="仿宋_GB2312"/>
          <w:sz w:val="36"/>
          <w:szCs w:val="36"/>
          <w:lang w:eastAsia="zh-CN"/>
        </w:rPr>
      </w:pPr>
      <w:r>
        <w:rPr>
          <w:rFonts w:hint="eastAsia" w:ascii="仿宋_GB2312" w:hAnsi="黑体" w:eastAsia="仿宋_GB2312"/>
          <w:sz w:val="36"/>
          <w:szCs w:val="36"/>
        </w:rPr>
        <w:t>三、</w:t>
      </w:r>
      <w:r>
        <w:rPr>
          <w:rFonts w:hint="eastAsia" w:ascii="仿宋_GB2312" w:hAnsi="黑体" w:eastAsia="仿宋_GB2312" w:cs="Times New Roman"/>
          <w:kern w:val="2"/>
          <w:sz w:val="36"/>
          <w:szCs w:val="36"/>
          <w:lang w:val="en-US" w:eastAsia="zh-CN" w:bidi="ar-SA"/>
        </w:rPr>
        <w:t>法定代表人资格证明</w:t>
      </w:r>
    </w:p>
    <w:p w14:paraId="2C41FCC2">
      <w:pPr>
        <w:widowControl/>
        <w:spacing w:line="720" w:lineRule="auto"/>
        <w:ind w:firstLine="1080" w:firstLineChars="300"/>
        <w:jc w:val="left"/>
        <w:rPr>
          <w:rFonts w:hint="eastAsia" w:ascii="仿宋_GB2312" w:hAnsi="黑体" w:eastAsia="仿宋_GB2312"/>
          <w:sz w:val="36"/>
          <w:szCs w:val="36"/>
          <w:lang w:eastAsia="zh-CN"/>
        </w:rPr>
      </w:pPr>
      <w:r>
        <w:rPr>
          <w:rFonts w:hint="eastAsia" w:ascii="仿宋_GB2312" w:hAnsi="黑体" w:eastAsia="仿宋_GB2312"/>
          <w:sz w:val="36"/>
          <w:szCs w:val="36"/>
        </w:rPr>
        <w:t>四、</w:t>
      </w:r>
      <w:r>
        <w:rPr>
          <w:rFonts w:hint="eastAsia" w:ascii="仿宋_GB2312" w:hAnsi="黑体" w:eastAsia="仿宋_GB2312"/>
          <w:sz w:val="36"/>
          <w:szCs w:val="36"/>
          <w:lang w:eastAsia="zh-CN"/>
        </w:rPr>
        <w:t>授权委托书</w:t>
      </w:r>
    </w:p>
    <w:p w14:paraId="041A48EA">
      <w:pPr>
        <w:pStyle w:val="7"/>
        <w:ind w:firstLine="1080" w:firstLineChars="300"/>
        <w:rPr>
          <w:rFonts w:hint="eastAsia" w:ascii="仿宋_GB2312" w:hAnsi="黑体" w:eastAsia="仿宋_GB2312"/>
          <w:sz w:val="36"/>
          <w:szCs w:val="36"/>
          <w:lang w:eastAsia="zh-CN"/>
        </w:rPr>
      </w:pPr>
      <w:r>
        <w:rPr>
          <w:rFonts w:hint="eastAsia" w:ascii="仿宋_GB2312" w:hAnsi="黑体" w:eastAsia="仿宋_GB2312" w:cs="Times New Roman"/>
          <w:kern w:val="2"/>
          <w:sz w:val="36"/>
          <w:szCs w:val="36"/>
          <w:lang w:val="en-US" w:eastAsia="zh-CN" w:bidi="ar-SA"/>
        </w:rPr>
        <w:t>五、</w:t>
      </w:r>
      <w:r>
        <w:rPr>
          <w:rFonts w:hint="eastAsia" w:ascii="仿宋_GB2312" w:hAnsi="黑体" w:eastAsia="仿宋_GB2312"/>
          <w:sz w:val="36"/>
          <w:szCs w:val="36"/>
          <w:lang w:eastAsia="zh-CN"/>
        </w:rPr>
        <w:t>营业执照</w:t>
      </w:r>
    </w:p>
    <w:p w14:paraId="1383877D">
      <w:pPr>
        <w:rPr>
          <w:rFonts w:hint="eastAsia" w:ascii="仿宋_GB2312" w:hAnsi="黑体" w:eastAsia="仿宋_GB2312"/>
          <w:sz w:val="36"/>
          <w:szCs w:val="36"/>
          <w:lang w:eastAsia="zh-CN"/>
        </w:rPr>
      </w:pPr>
    </w:p>
    <w:p w14:paraId="5EC81823">
      <w:pPr>
        <w:rPr>
          <w:rFonts w:hint="eastAsia" w:ascii="仿宋_GB2312" w:hAnsi="黑体" w:eastAsia="仿宋_GB2312"/>
          <w:sz w:val="36"/>
          <w:szCs w:val="36"/>
          <w:lang w:eastAsia="zh-CN"/>
        </w:rPr>
      </w:pPr>
    </w:p>
    <w:p w14:paraId="6A6C7F7B">
      <w:pPr>
        <w:rPr>
          <w:rFonts w:hint="default"/>
          <w:lang w:val="en-US" w:eastAsia="zh-CN"/>
        </w:rPr>
      </w:pPr>
    </w:p>
    <w:p w14:paraId="10E93380">
      <w:pPr>
        <w:pStyle w:val="7"/>
        <w:rPr>
          <w:rFonts w:hint="default"/>
          <w:lang w:val="en-US" w:eastAsia="zh-CN"/>
        </w:rPr>
      </w:pPr>
    </w:p>
    <w:p w14:paraId="26D01661">
      <w:pPr>
        <w:rPr>
          <w:rFonts w:hint="default"/>
          <w:lang w:val="en-US" w:eastAsia="zh-CN"/>
        </w:rPr>
      </w:pPr>
    </w:p>
    <w:p w14:paraId="0395F673">
      <w:pPr>
        <w:pStyle w:val="7"/>
        <w:rPr>
          <w:rFonts w:hint="default"/>
          <w:lang w:val="en-US" w:eastAsia="zh-CN"/>
        </w:rPr>
      </w:pPr>
    </w:p>
    <w:p w14:paraId="66165D22">
      <w:pPr>
        <w:rPr>
          <w:rFonts w:hint="default"/>
          <w:lang w:val="en-US" w:eastAsia="zh-CN"/>
        </w:rPr>
      </w:pPr>
    </w:p>
    <w:p w14:paraId="1698C463">
      <w:pPr>
        <w:pStyle w:val="7"/>
        <w:rPr>
          <w:rFonts w:hint="default"/>
          <w:lang w:val="en-US" w:eastAsia="zh-CN"/>
        </w:rPr>
      </w:pPr>
    </w:p>
    <w:p w14:paraId="636F5F61">
      <w:pPr>
        <w:rPr>
          <w:rFonts w:hint="default"/>
          <w:lang w:val="en-US" w:eastAsia="zh-CN"/>
        </w:rPr>
      </w:pPr>
    </w:p>
    <w:p w14:paraId="177F2F2D">
      <w:pPr>
        <w:pStyle w:val="7"/>
        <w:rPr>
          <w:rFonts w:hint="default"/>
          <w:lang w:val="en-US" w:eastAsia="zh-CN"/>
        </w:rPr>
      </w:pPr>
    </w:p>
    <w:p w14:paraId="2DD59196">
      <w:pPr>
        <w:rPr>
          <w:rFonts w:hint="default"/>
          <w:lang w:val="en-US" w:eastAsia="zh-CN"/>
        </w:rPr>
      </w:pPr>
    </w:p>
    <w:p w14:paraId="1BF6547A">
      <w:pPr>
        <w:pStyle w:val="7"/>
        <w:rPr>
          <w:rFonts w:hint="default"/>
          <w:lang w:val="en-US" w:eastAsia="zh-CN"/>
        </w:rPr>
      </w:pPr>
    </w:p>
    <w:p w14:paraId="14304C32">
      <w:pPr>
        <w:rPr>
          <w:rFonts w:hint="default"/>
          <w:lang w:val="en-US" w:eastAsia="zh-CN"/>
        </w:rPr>
      </w:pPr>
    </w:p>
    <w:p w14:paraId="523BBC87">
      <w:pPr>
        <w:pStyle w:val="7"/>
        <w:rPr>
          <w:rFonts w:hint="default"/>
          <w:lang w:val="en-US" w:eastAsia="zh-CN"/>
        </w:rPr>
      </w:pPr>
    </w:p>
    <w:p w14:paraId="51A6E104">
      <w:pPr>
        <w:rPr>
          <w:rFonts w:hint="default"/>
          <w:lang w:val="en-US" w:eastAsia="zh-CN"/>
        </w:rPr>
      </w:pPr>
    </w:p>
    <w:p w14:paraId="606273A5">
      <w:pPr>
        <w:pStyle w:val="7"/>
        <w:rPr>
          <w:rFonts w:hint="default"/>
          <w:lang w:val="en-US" w:eastAsia="zh-CN"/>
        </w:rPr>
      </w:pPr>
    </w:p>
    <w:p w14:paraId="04E9F6F0">
      <w:pPr>
        <w:rPr>
          <w:rFonts w:hint="default"/>
          <w:lang w:val="en-US" w:eastAsia="zh-CN"/>
        </w:rPr>
      </w:pPr>
    </w:p>
    <w:p w14:paraId="39C287A2">
      <w:pPr>
        <w:pStyle w:val="7"/>
        <w:rPr>
          <w:rFonts w:hint="default"/>
          <w:lang w:val="en-US" w:eastAsia="zh-CN"/>
        </w:rPr>
      </w:pPr>
    </w:p>
    <w:p w14:paraId="6FC120BD">
      <w:pPr>
        <w:rPr>
          <w:rFonts w:hint="default"/>
          <w:lang w:val="en-US" w:eastAsia="zh-CN"/>
        </w:rPr>
      </w:pPr>
    </w:p>
    <w:p w14:paraId="0CA6524E">
      <w:pPr>
        <w:pStyle w:val="7"/>
        <w:rPr>
          <w:rFonts w:hint="default"/>
          <w:lang w:val="en-US" w:eastAsia="zh-CN"/>
        </w:rPr>
      </w:pPr>
    </w:p>
    <w:p w14:paraId="6E5398AF">
      <w:pPr>
        <w:rPr>
          <w:rFonts w:hint="default"/>
          <w:lang w:val="en-US" w:eastAsia="zh-CN"/>
        </w:rPr>
      </w:pPr>
    </w:p>
    <w:p w14:paraId="4C94B2B1">
      <w:pPr>
        <w:pStyle w:val="7"/>
        <w:rPr>
          <w:rFonts w:hint="default"/>
          <w:lang w:val="en-US" w:eastAsia="zh-CN"/>
        </w:rPr>
      </w:pPr>
    </w:p>
    <w:p w14:paraId="470CF290">
      <w:pPr>
        <w:rPr>
          <w:rFonts w:hint="default"/>
          <w:lang w:val="en-US" w:eastAsia="zh-CN"/>
        </w:rPr>
      </w:pPr>
    </w:p>
    <w:p w14:paraId="39B5D738">
      <w:pPr>
        <w:rPr>
          <w:rFonts w:hint="default"/>
          <w:lang w:val="en-US" w:eastAsia="zh-CN"/>
        </w:rPr>
      </w:pPr>
    </w:p>
    <w:p w14:paraId="195ACA3C">
      <w:pPr>
        <w:rPr>
          <w:rFonts w:hint="default"/>
          <w:lang w:val="en-US" w:eastAsia="zh-CN"/>
        </w:rPr>
      </w:pPr>
    </w:p>
    <w:p w14:paraId="32A18F41">
      <w:pPr>
        <w:rPr>
          <w:rFonts w:hint="default"/>
          <w:lang w:val="en-US" w:eastAsia="zh-CN"/>
        </w:rPr>
      </w:pPr>
    </w:p>
    <w:p w14:paraId="31C5B70B">
      <w:pPr>
        <w:pStyle w:val="7"/>
        <w:rPr>
          <w:rFonts w:hint="default"/>
          <w:lang w:val="en-US" w:eastAsia="zh-CN"/>
        </w:rPr>
      </w:pPr>
    </w:p>
    <w:p w14:paraId="21B731B3">
      <w:pPr>
        <w:numPr>
          <w:ilvl w:val="0"/>
          <w:numId w:val="0"/>
        </w:numPr>
        <w:spacing w:before="167" w:line="218" w:lineRule="auto"/>
        <w:ind w:firstLine="2981" w:firstLineChars="700"/>
        <w:jc w:val="both"/>
        <w:outlineLvl w:val="0"/>
        <w:rPr>
          <w:rFonts w:hint="eastAsia" w:ascii="宋体" w:hAnsi="宋体" w:cs="宋体"/>
          <w:b/>
          <w:bCs/>
          <w:spacing w:val="-18"/>
          <w:sz w:val="46"/>
          <w:szCs w:val="46"/>
          <w:lang w:val="en-US" w:eastAsia="zh-CN"/>
        </w:rPr>
      </w:pPr>
    </w:p>
    <w:p w14:paraId="6837E4F8">
      <w:pPr>
        <w:numPr>
          <w:ilvl w:val="0"/>
          <w:numId w:val="0"/>
        </w:numPr>
        <w:spacing w:before="167" w:line="218" w:lineRule="auto"/>
        <w:ind w:firstLine="3832" w:firstLineChars="900"/>
        <w:jc w:val="both"/>
        <w:outlineLvl w:val="0"/>
        <w:rPr>
          <w:rFonts w:hint="eastAsia" w:ascii="宋体" w:hAnsi="宋体" w:cs="宋体"/>
          <w:b/>
          <w:bCs/>
          <w:spacing w:val="-18"/>
          <w:sz w:val="46"/>
          <w:szCs w:val="4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8"/>
          <w:sz w:val="46"/>
          <w:szCs w:val="46"/>
        </w:rPr>
        <w:t>报价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8"/>
          <w:sz w:val="46"/>
          <w:szCs w:val="46"/>
          <w:lang w:val="en-US" w:eastAsia="zh-CN"/>
        </w:rPr>
        <w:t>单</w:t>
      </w:r>
    </w:p>
    <w:p w14:paraId="1A53709D"/>
    <w:p w14:paraId="75047644"/>
    <w:tbl>
      <w:tblPr>
        <w:tblStyle w:val="13"/>
        <w:tblW w:w="91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5"/>
        <w:gridCol w:w="7364"/>
      </w:tblGrid>
      <w:tr w14:paraId="47854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1765" w:type="dxa"/>
            <w:vAlign w:val="center"/>
          </w:tcPr>
          <w:p w14:paraId="47605C99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val="en-US" w:eastAsia="zh-CN"/>
              </w:rPr>
              <w:t>项目名称</w:t>
            </w:r>
          </w:p>
        </w:tc>
        <w:tc>
          <w:tcPr>
            <w:tcW w:w="7364" w:type="dxa"/>
            <w:vAlign w:val="center"/>
          </w:tcPr>
          <w:p w14:paraId="16D0BE0A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eastAsia="zh-CN"/>
              </w:rPr>
              <w:t>稻谷溪生态湿地公园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val="en-US" w:eastAsia="zh-CN"/>
              </w:rPr>
              <w:t>保洁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eastAsia="zh-CN"/>
              </w:rPr>
              <w:t>服务采购项目</w:t>
            </w:r>
          </w:p>
        </w:tc>
      </w:tr>
      <w:tr w14:paraId="69D82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1765" w:type="dxa"/>
            <w:vAlign w:val="center"/>
          </w:tcPr>
          <w:p w14:paraId="5D507805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项目内容</w:t>
            </w:r>
          </w:p>
        </w:tc>
        <w:tc>
          <w:tcPr>
            <w:tcW w:w="7364" w:type="dxa"/>
            <w:vAlign w:val="center"/>
          </w:tcPr>
          <w:p w14:paraId="44730B2A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提供9名普通保洁，负责甲方规定范围内的保洁工作，主要包括园区卫生清洁工作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。</w:t>
            </w:r>
          </w:p>
        </w:tc>
      </w:tr>
      <w:tr w14:paraId="6852E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1765" w:type="dxa"/>
            <w:vAlign w:val="center"/>
          </w:tcPr>
          <w:p w14:paraId="1B8319BD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供应商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报价</w:t>
            </w:r>
          </w:p>
        </w:tc>
        <w:tc>
          <w:tcPr>
            <w:tcW w:w="7364" w:type="dxa"/>
            <w:vAlign w:val="center"/>
          </w:tcPr>
          <w:p w14:paraId="3AE3C466">
            <w:pPr>
              <w:ind w:firstLine="300" w:firstLineChars="1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大写：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（小写：       ）</w:t>
            </w:r>
          </w:p>
        </w:tc>
      </w:tr>
      <w:tr w14:paraId="48F00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1765" w:type="dxa"/>
            <w:vMerge w:val="restart"/>
            <w:vAlign w:val="center"/>
          </w:tcPr>
          <w:p w14:paraId="22767D6A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备注</w:t>
            </w:r>
          </w:p>
        </w:tc>
        <w:tc>
          <w:tcPr>
            <w:tcW w:w="7364" w:type="dxa"/>
            <w:vAlign w:val="center"/>
          </w:tcPr>
          <w:p w14:paraId="397393BC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（1）上述报价为含税价，税率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为3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%。</w:t>
            </w:r>
          </w:p>
        </w:tc>
      </w:tr>
      <w:tr w14:paraId="29662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1765" w:type="dxa"/>
            <w:vMerge w:val="continue"/>
            <w:vAlign w:val="center"/>
          </w:tcPr>
          <w:p w14:paraId="5939A016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364" w:type="dxa"/>
            <w:vAlign w:val="center"/>
          </w:tcPr>
          <w:p w14:paraId="2E10E757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（2）服务期限：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1年。</w:t>
            </w:r>
          </w:p>
        </w:tc>
      </w:tr>
      <w:tr w14:paraId="2FF33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1765" w:type="dxa"/>
            <w:vMerge w:val="continue"/>
            <w:vAlign w:val="center"/>
          </w:tcPr>
          <w:p w14:paraId="6700683B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364" w:type="dxa"/>
            <w:vAlign w:val="center"/>
          </w:tcPr>
          <w:p w14:paraId="5B65ABAF"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服务要求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满足询价公告第一款第六条。</w:t>
            </w:r>
          </w:p>
        </w:tc>
      </w:tr>
    </w:tbl>
    <w:p w14:paraId="4844AB37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762488C7">
      <w:pPr>
        <w:pStyle w:val="2"/>
        <w:spacing w:line="278" w:lineRule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4C6AF47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 xml:space="preserve">供应商(公章):                        </w:t>
      </w:r>
    </w:p>
    <w:p w14:paraId="6EF1FB8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00" w:firstLineChars="200"/>
        <w:textAlignment w:val="auto"/>
        <w:rPr>
          <w:rFonts w:hint="eastAsia" w:ascii="仿宋_GB2312" w:hAnsi="华文中宋" w:eastAsia="仿宋_GB2312" w:cs="Times New Roman"/>
          <w:kern w:val="2"/>
          <w:sz w:val="28"/>
          <w:szCs w:val="28"/>
          <w:lang w:val="en-US" w:eastAsia="zh-CN" w:bidi="ar-SA"/>
        </w:rPr>
        <w:sectPr>
          <w:footerReference r:id="rId3" w:type="default"/>
          <w:pgSz w:w="11900" w:h="16830"/>
          <w:pgMar w:top="1430" w:right="1385" w:bottom="1126" w:left="1375" w:header="0" w:footer="999" w:gutter="0"/>
          <w:cols w:space="720" w:num="1"/>
        </w:sect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日 期 ：          年     月     日</w:t>
      </w:r>
    </w:p>
    <w:p w14:paraId="51338D12">
      <w:pPr>
        <w:numPr>
          <w:ilvl w:val="0"/>
          <w:numId w:val="0"/>
        </w:numPr>
        <w:spacing w:before="167" w:line="218" w:lineRule="auto"/>
        <w:ind w:firstLine="2981" w:firstLineChars="700"/>
        <w:jc w:val="both"/>
        <w:outlineLvl w:val="0"/>
        <w:rPr>
          <w:rFonts w:hint="eastAsia" w:ascii="宋体" w:hAnsi="宋体" w:cs="宋体"/>
          <w:b/>
          <w:bCs/>
          <w:spacing w:val="-18"/>
          <w:sz w:val="46"/>
          <w:szCs w:val="46"/>
          <w:lang w:val="en-US" w:eastAsia="zh-CN"/>
        </w:rPr>
      </w:pPr>
      <w:r>
        <w:rPr>
          <w:rFonts w:hint="default" w:ascii="宋体" w:hAnsi="宋体" w:cs="宋体"/>
          <w:b/>
          <w:bCs/>
          <w:spacing w:val="-18"/>
          <w:sz w:val="46"/>
          <w:szCs w:val="46"/>
          <w:lang w:val="en-US" w:eastAsia="zh-CN"/>
        </w:rPr>
        <w:t>承</w:t>
      </w:r>
      <w:r>
        <w:rPr>
          <w:rFonts w:hint="eastAsia" w:ascii="宋体" w:hAnsi="宋体" w:cs="宋体"/>
          <w:b/>
          <w:bCs/>
          <w:spacing w:val="-18"/>
          <w:sz w:val="46"/>
          <w:szCs w:val="46"/>
          <w:lang w:val="en-US" w:eastAsia="zh-CN"/>
        </w:rPr>
        <w:t xml:space="preserve"> </w:t>
      </w:r>
      <w:r>
        <w:rPr>
          <w:rFonts w:hint="default" w:ascii="宋体" w:hAnsi="宋体" w:cs="宋体"/>
          <w:b/>
          <w:bCs/>
          <w:spacing w:val="-18"/>
          <w:sz w:val="46"/>
          <w:szCs w:val="46"/>
          <w:lang w:val="en-US" w:eastAsia="zh-CN"/>
        </w:rPr>
        <w:t>诺</w:t>
      </w:r>
      <w:r>
        <w:rPr>
          <w:rFonts w:hint="eastAsia" w:ascii="宋体" w:hAnsi="宋体" w:cs="宋体"/>
          <w:b/>
          <w:bCs/>
          <w:spacing w:val="-18"/>
          <w:sz w:val="46"/>
          <w:szCs w:val="46"/>
          <w:lang w:val="en-US" w:eastAsia="zh-CN"/>
        </w:rPr>
        <w:t xml:space="preserve"> 书</w:t>
      </w:r>
    </w:p>
    <w:p w14:paraId="50F5B864">
      <w:pPr>
        <w:pStyle w:val="7"/>
        <w:rPr>
          <w:rFonts w:hint="default"/>
        </w:rPr>
      </w:pPr>
    </w:p>
    <w:p w14:paraId="6B024FB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560" w:firstLineChars="200"/>
        <w:textAlignment w:val="auto"/>
        <w:rPr>
          <w:rFonts w:hint="default" w:ascii="仿宋_GB2312" w:hAnsi="华文中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华文中宋" w:eastAsia="仿宋_GB2312" w:cs="Times New Roman"/>
          <w:kern w:val="2"/>
          <w:sz w:val="28"/>
          <w:szCs w:val="28"/>
          <w:lang w:val="en-US" w:eastAsia="zh-CN" w:bidi="ar-SA"/>
        </w:rPr>
        <w:t xml:space="preserve">致：                          </w:t>
      </w:r>
    </w:p>
    <w:p w14:paraId="564D8B1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560" w:firstLineChars="200"/>
        <w:textAlignment w:val="auto"/>
        <w:rPr>
          <w:rFonts w:hint="default" w:ascii="仿宋_GB2312" w:hAnsi="华文中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华文中宋" w:eastAsia="仿宋_GB2312" w:cs="Times New Roman"/>
          <w:kern w:val="2"/>
          <w:sz w:val="28"/>
          <w:szCs w:val="28"/>
          <w:lang w:val="en-US" w:eastAsia="zh-CN" w:bidi="ar-SA"/>
        </w:rPr>
        <w:t>本公司郑重承诺，参加                  采购活动，满足</w:t>
      </w:r>
      <w:r>
        <w:rPr>
          <w:rFonts w:hint="eastAsia" w:ascii="仿宋_GB2312" w:hAnsi="华文中宋" w:eastAsia="仿宋_GB2312" w:cs="Times New Roman"/>
          <w:kern w:val="2"/>
          <w:sz w:val="28"/>
          <w:szCs w:val="28"/>
          <w:lang w:val="en-US" w:eastAsia="zh-CN" w:bidi="ar-SA"/>
        </w:rPr>
        <w:t>以下条件</w:t>
      </w:r>
      <w:r>
        <w:rPr>
          <w:rFonts w:hint="default" w:ascii="仿宋_GB2312" w:hAnsi="华文中宋" w:eastAsia="仿宋_GB2312" w:cs="Times New Roman"/>
          <w:kern w:val="2"/>
          <w:sz w:val="28"/>
          <w:szCs w:val="28"/>
          <w:lang w:val="en-US" w:eastAsia="zh-CN" w:bidi="ar-SA"/>
        </w:rPr>
        <w:t>：（1）具有独立承担民事责任的能力；（2）具有良好的商业信誉和健全的财务会计制度；（3）具有履行合同所必需的设备和专业技术能力；（4）有依法缴纳税收和社会保障资金的良好记录；（5）参加本次政府采购活动前三年内，在经营活动中没有重大违法记录；（6）法律、行政法规规定的其他条件。</w:t>
      </w:r>
    </w:p>
    <w:p w14:paraId="168D2B5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560" w:firstLineChars="200"/>
        <w:textAlignment w:val="auto"/>
        <w:rPr>
          <w:rFonts w:hint="default" w:ascii="仿宋_GB2312" w:hAnsi="华文中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华文中宋" w:eastAsia="仿宋_GB2312" w:cs="Times New Roman"/>
          <w:kern w:val="2"/>
          <w:sz w:val="28"/>
          <w:szCs w:val="28"/>
          <w:lang w:val="en-US" w:eastAsia="zh-CN" w:bidi="ar-SA"/>
        </w:rPr>
        <w:t>单位负责人为同一人或者存在直接控股、管理关系的不同供应商，未参加本项目同一标段下的响应活动。</w:t>
      </w:r>
    </w:p>
    <w:p w14:paraId="4E0BB63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560" w:firstLineChars="200"/>
        <w:textAlignment w:val="auto"/>
        <w:rPr>
          <w:rFonts w:hint="default" w:ascii="仿宋_GB2312" w:hAnsi="华文中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华文中宋" w:eastAsia="仿宋_GB2312" w:cs="Times New Roman"/>
          <w:kern w:val="2"/>
          <w:sz w:val="28"/>
          <w:szCs w:val="28"/>
          <w:lang w:val="en-US" w:eastAsia="zh-CN" w:bidi="ar-SA"/>
        </w:rPr>
        <w:t>本公司对上述承诺内容的真实性负责。如有虚假，将依法承担相应责任。</w:t>
      </w:r>
    </w:p>
    <w:p w14:paraId="00A7947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560" w:firstLineChars="200"/>
        <w:textAlignment w:val="auto"/>
        <w:rPr>
          <w:rFonts w:hint="default" w:ascii="仿宋_GB2312" w:hAnsi="华文中宋" w:eastAsia="仿宋_GB2312" w:cs="Times New Roman"/>
          <w:kern w:val="2"/>
          <w:sz w:val="28"/>
          <w:szCs w:val="28"/>
          <w:lang w:val="en-US" w:eastAsia="zh-CN" w:bidi="ar-SA"/>
        </w:rPr>
      </w:pPr>
    </w:p>
    <w:p w14:paraId="40EB4DB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560" w:firstLineChars="200"/>
        <w:textAlignment w:val="auto"/>
        <w:rPr>
          <w:rFonts w:hint="default" w:ascii="仿宋_GB2312" w:hAnsi="华文中宋" w:eastAsia="仿宋_GB2312" w:cs="Times New Roman"/>
          <w:kern w:val="2"/>
          <w:sz w:val="28"/>
          <w:szCs w:val="28"/>
          <w:lang w:val="en-US" w:eastAsia="zh-CN" w:bidi="ar-SA"/>
        </w:rPr>
      </w:pPr>
    </w:p>
    <w:p w14:paraId="3C1A5D5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560" w:firstLineChars="200"/>
        <w:textAlignment w:val="auto"/>
        <w:rPr>
          <w:rFonts w:hint="default" w:ascii="仿宋_GB2312" w:hAnsi="华文中宋" w:eastAsia="仿宋_GB2312" w:cs="Times New Roman"/>
          <w:kern w:val="2"/>
          <w:sz w:val="28"/>
          <w:szCs w:val="28"/>
          <w:lang w:val="en-US" w:eastAsia="zh-CN" w:bidi="ar-SA"/>
        </w:rPr>
      </w:pPr>
    </w:p>
    <w:p w14:paraId="5CDB996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560" w:firstLineChars="200"/>
        <w:textAlignment w:val="auto"/>
        <w:rPr>
          <w:rFonts w:hint="default" w:ascii="仿宋_GB2312" w:hAnsi="华文中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华文中宋" w:eastAsia="仿宋_GB2312" w:cs="Times New Roman"/>
          <w:kern w:val="2"/>
          <w:sz w:val="28"/>
          <w:szCs w:val="28"/>
          <w:lang w:val="en-US" w:eastAsia="zh-CN" w:bidi="ar-SA"/>
        </w:rPr>
        <w:t>供应商名称：               （盖章）</w:t>
      </w:r>
    </w:p>
    <w:p w14:paraId="55B857B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560" w:firstLineChars="200"/>
        <w:textAlignment w:val="auto"/>
        <w:rPr>
          <w:rFonts w:hint="default" w:ascii="仿宋_GB2312" w:hAnsi="华文中宋" w:eastAsia="仿宋_GB2312" w:cs="Times New Roman"/>
          <w:kern w:val="2"/>
          <w:sz w:val="28"/>
          <w:szCs w:val="28"/>
          <w:lang w:val="en-US" w:eastAsia="zh-CN" w:bidi="ar-SA"/>
        </w:rPr>
      </w:pPr>
    </w:p>
    <w:p w14:paraId="210D3E0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560" w:firstLineChars="200"/>
        <w:textAlignment w:val="auto"/>
        <w:rPr>
          <w:rFonts w:hint="default" w:ascii="仿宋_GB2312" w:hAnsi="华文中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华文中宋" w:eastAsia="仿宋_GB2312" w:cs="Times New Roman"/>
          <w:kern w:val="2"/>
          <w:sz w:val="28"/>
          <w:szCs w:val="28"/>
          <w:lang w:val="en-US" w:eastAsia="zh-CN" w:bidi="ar-SA"/>
        </w:rPr>
        <w:t>法定代表人：               （签字）</w:t>
      </w:r>
    </w:p>
    <w:p w14:paraId="3639776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560" w:firstLineChars="200"/>
        <w:textAlignment w:val="auto"/>
        <w:rPr>
          <w:rFonts w:hint="default" w:ascii="仿宋_GB2312" w:hAnsi="华文中宋" w:eastAsia="仿宋_GB2312" w:cs="Times New Roman"/>
          <w:kern w:val="2"/>
          <w:sz w:val="28"/>
          <w:szCs w:val="28"/>
          <w:lang w:val="en-US" w:eastAsia="zh-CN" w:bidi="ar-SA"/>
        </w:rPr>
      </w:pPr>
    </w:p>
    <w:p w14:paraId="30635E4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560" w:firstLineChars="200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华文中宋" w:eastAsia="仿宋_GB2312" w:cs="Times New Roman"/>
          <w:kern w:val="2"/>
          <w:sz w:val="28"/>
          <w:szCs w:val="28"/>
          <w:lang w:val="en-US" w:eastAsia="zh-CN" w:bidi="ar-SA"/>
        </w:rPr>
        <w:t xml:space="preserve">日      期：               </w:t>
      </w:r>
    </w:p>
    <w:p w14:paraId="0F1975BF">
      <w:pPr>
        <w:widowControl/>
        <w:jc w:val="left"/>
        <w:rPr>
          <w:rFonts w:hint="eastAsia" w:ascii="宋体" w:hAnsi="宋体" w:cs="宋体"/>
          <w:b/>
          <w:bCs/>
          <w:spacing w:val="-18"/>
          <w:sz w:val="46"/>
          <w:szCs w:val="46"/>
          <w:lang w:val="en-US" w:eastAsia="zh-CN"/>
        </w:rPr>
      </w:pPr>
    </w:p>
    <w:p w14:paraId="24AF25F5">
      <w:pPr>
        <w:widowControl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法定代表人（经营者）身份证明</w:t>
      </w:r>
    </w:p>
    <w:p w14:paraId="14EA8112">
      <w:pPr>
        <w:spacing w:line="240" w:lineRule="exact"/>
        <w:rPr>
          <w:rFonts w:hint="eastAsia" w:ascii="黑体" w:hAnsi="黑体" w:eastAsia="黑体"/>
          <w:sz w:val="36"/>
          <w:szCs w:val="36"/>
        </w:rPr>
      </w:pPr>
    </w:p>
    <w:p w14:paraId="4F0C282A">
      <w:pPr>
        <w:spacing w:line="56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报 价 人：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                           </w:t>
      </w:r>
    </w:p>
    <w:p w14:paraId="3E40437E">
      <w:pPr>
        <w:spacing w:line="56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单位性质：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                           </w:t>
      </w:r>
    </w:p>
    <w:p w14:paraId="3299B13C">
      <w:pPr>
        <w:spacing w:line="56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地    址：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                           </w:t>
      </w:r>
    </w:p>
    <w:p w14:paraId="5ADEA60A">
      <w:pPr>
        <w:spacing w:line="56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成立时间：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p w14:paraId="17F71145">
      <w:pPr>
        <w:spacing w:line="56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经营期限：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                           </w:t>
      </w:r>
    </w:p>
    <w:p w14:paraId="45EC7F20">
      <w:pPr>
        <w:spacing w:line="560" w:lineRule="exact"/>
        <w:ind w:firstLine="560" w:firstLineChars="200"/>
        <w:rPr>
          <w:rFonts w:hint="eastAsia"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姓    名：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性      别：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</w:t>
      </w:r>
    </w:p>
    <w:p w14:paraId="1BBDD99B">
      <w:pPr>
        <w:spacing w:line="56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年    龄：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职      务：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</w:t>
      </w:r>
    </w:p>
    <w:p w14:paraId="1A059F15">
      <w:pPr>
        <w:spacing w:line="56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系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28"/>
          <w:szCs w:val="28"/>
        </w:rPr>
        <w:t>（报价人名称）的法定代表人（经营者）。</w:t>
      </w:r>
    </w:p>
    <w:p w14:paraId="38385FE3">
      <w:pPr>
        <w:spacing w:line="56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特此证明。</w:t>
      </w:r>
    </w:p>
    <w:p w14:paraId="24F2FE69">
      <w:pPr>
        <w:spacing w:line="560" w:lineRule="exact"/>
        <w:rPr>
          <w:rFonts w:hint="eastAsia" w:ascii="仿宋_GB2312" w:hAnsi="宋体" w:eastAsia="仿宋_GB2312"/>
          <w:sz w:val="28"/>
          <w:szCs w:val="28"/>
        </w:rPr>
      </w:pPr>
    </w:p>
    <w:p w14:paraId="6D273799">
      <w:pPr>
        <w:spacing w:line="560" w:lineRule="exact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供应商：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宋体" w:eastAsia="仿宋_GB2312"/>
          <w:sz w:val="28"/>
          <w:szCs w:val="28"/>
        </w:rPr>
        <w:t>（盖章）</w:t>
      </w:r>
    </w:p>
    <w:p w14:paraId="4ED17E30">
      <w:pPr>
        <w:spacing w:line="560" w:lineRule="exact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日  期：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 xml:space="preserve">日 </w:t>
      </w:r>
    </w:p>
    <w:p w14:paraId="738EA180">
      <w:pPr>
        <w:spacing w:line="560" w:lineRule="exact"/>
        <w:rPr>
          <w:rFonts w:hint="eastAsia" w:ascii="仿宋_GB2312" w:eastAsia="仿宋_GB2312"/>
          <w:sz w:val="28"/>
          <w:szCs w:val="28"/>
        </w:rPr>
      </w:pPr>
    </w:p>
    <w:tbl>
      <w:tblPr>
        <w:tblStyle w:val="9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 w14:paraId="1D840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9003" w:type="dxa"/>
            <w:noWrap w:val="0"/>
            <w:vAlign w:val="top"/>
          </w:tcPr>
          <w:p w14:paraId="0F115F99">
            <w:pPr>
              <w:spacing w:before="156" w:beforeLines="50" w:after="312" w:afterLines="100"/>
              <w:rPr>
                <w:bCs/>
                <w:sz w:val="24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粘贴</w:t>
            </w:r>
            <w:r>
              <w:rPr>
                <w:rFonts w:hint="eastAsia" w:ascii="仿宋_GB2312" w:eastAsia="仿宋_GB2312"/>
                <w:sz w:val="28"/>
                <w:szCs w:val="28"/>
              </w:rPr>
              <w:t>法定代表人（经营者）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身份证（复印件）</w:t>
            </w:r>
          </w:p>
        </w:tc>
      </w:tr>
    </w:tbl>
    <w:p w14:paraId="51042BCD">
      <w:pPr>
        <w:widowControl/>
        <w:rPr>
          <w:rFonts w:hint="eastAsia" w:ascii="仿宋_GB2312" w:eastAsia="仿宋_GB2312"/>
          <w:sz w:val="28"/>
          <w:szCs w:val="28"/>
        </w:rPr>
      </w:pPr>
    </w:p>
    <w:p w14:paraId="05F697A5">
      <w:pPr>
        <w:pStyle w:val="6"/>
        <w:ind w:left="0" w:leftChars="0" w:firstLine="0" w:firstLineChars="0"/>
        <w:rPr>
          <w:rFonts w:hint="eastAsia"/>
        </w:rPr>
      </w:pPr>
    </w:p>
    <w:p w14:paraId="45E546BD">
      <w:pPr>
        <w:pStyle w:val="6"/>
        <w:ind w:left="0" w:leftChars="0" w:firstLine="0" w:firstLineChars="0"/>
        <w:rPr>
          <w:rFonts w:hint="eastAsia"/>
        </w:rPr>
      </w:pPr>
    </w:p>
    <w:p w14:paraId="55C2BBE5">
      <w:pPr>
        <w:widowControl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授权委托书</w:t>
      </w:r>
    </w:p>
    <w:p w14:paraId="4CBDE63A">
      <w:pPr>
        <w:spacing w:before="312" w:beforeLines="100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  <w:lang w:eastAsia="zh-CN"/>
        </w:rPr>
        <w:t>松滋金投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旅游管理有限</w:t>
      </w:r>
      <w:r>
        <w:rPr>
          <w:rFonts w:hint="eastAsia" w:ascii="仿宋_GB2312" w:hAnsi="华文中宋" w:eastAsia="仿宋_GB2312"/>
          <w:sz w:val="28"/>
          <w:szCs w:val="28"/>
          <w:lang w:eastAsia="zh-CN"/>
        </w:rPr>
        <w:t>公司</w:t>
      </w:r>
      <w:r>
        <w:rPr>
          <w:rFonts w:ascii="仿宋_GB2312" w:hAnsi="华文中宋" w:eastAsia="仿宋_GB2312"/>
          <w:sz w:val="28"/>
          <w:szCs w:val="28"/>
        </w:rPr>
        <w:t>：</w:t>
      </w:r>
    </w:p>
    <w:p w14:paraId="72EFC8F9">
      <w:pPr>
        <w:ind w:firstLine="560" w:firstLineChars="200"/>
        <w:rPr>
          <w:rFonts w:ascii="仿宋_GB2312" w:hAnsi="华文中宋" w:eastAsia="仿宋_GB2312"/>
          <w:sz w:val="28"/>
          <w:szCs w:val="28"/>
        </w:rPr>
      </w:pPr>
      <w:r>
        <w:rPr>
          <w:rFonts w:ascii="仿宋_GB2312" w:hAnsi="华文中宋" w:eastAsia="仿宋_GB2312"/>
          <w:sz w:val="28"/>
          <w:szCs w:val="28"/>
          <w:u w:val="single"/>
        </w:rPr>
        <w:t>（供应商名称）</w:t>
      </w:r>
      <w:r>
        <w:rPr>
          <w:rFonts w:ascii="仿宋_GB2312" w:hAnsi="华文中宋" w:eastAsia="仿宋_GB2312"/>
          <w:sz w:val="28"/>
          <w:szCs w:val="28"/>
        </w:rPr>
        <w:t>在下面签字的</w:t>
      </w:r>
      <w:r>
        <w:rPr>
          <w:rFonts w:ascii="仿宋_GB2312" w:hAnsi="华文中宋" w:eastAsia="仿宋_GB2312"/>
          <w:sz w:val="28"/>
          <w:szCs w:val="28"/>
          <w:u w:val="single"/>
        </w:rPr>
        <w:t>（法定</w:t>
      </w:r>
      <w:r>
        <w:rPr>
          <w:rFonts w:hint="eastAsia" w:ascii="仿宋_GB2312" w:hAnsi="华文中宋" w:eastAsia="仿宋_GB2312"/>
          <w:sz w:val="28"/>
          <w:szCs w:val="28"/>
          <w:u w:val="single"/>
        </w:rPr>
        <w:t>或负责人</w:t>
      </w:r>
      <w:r>
        <w:rPr>
          <w:rFonts w:ascii="仿宋_GB2312" w:hAnsi="华文中宋" w:eastAsia="仿宋_GB2312"/>
          <w:sz w:val="28"/>
          <w:szCs w:val="28"/>
          <w:u w:val="single"/>
        </w:rPr>
        <w:t>代表人姓名、职务）</w:t>
      </w:r>
      <w:r>
        <w:rPr>
          <w:rFonts w:ascii="仿宋_GB2312" w:hAnsi="华文中宋" w:eastAsia="仿宋_GB2312"/>
          <w:sz w:val="28"/>
          <w:szCs w:val="28"/>
        </w:rPr>
        <w:t>代表本公司授权</w:t>
      </w:r>
      <w:r>
        <w:rPr>
          <w:rFonts w:ascii="仿宋_GB2312" w:hAnsi="华文中宋" w:eastAsia="仿宋_GB2312"/>
          <w:sz w:val="28"/>
          <w:szCs w:val="28"/>
          <w:u w:val="single"/>
        </w:rPr>
        <w:t>（供应商名称）</w:t>
      </w:r>
      <w:r>
        <w:rPr>
          <w:rFonts w:ascii="仿宋_GB2312" w:hAnsi="华文中宋" w:eastAsia="仿宋_GB2312"/>
          <w:sz w:val="28"/>
          <w:szCs w:val="28"/>
        </w:rPr>
        <w:t>的下面签字的</w:t>
      </w:r>
      <w:r>
        <w:rPr>
          <w:rFonts w:ascii="仿宋_GB2312" w:hAnsi="华文中宋" w:eastAsia="仿宋_GB2312"/>
          <w:sz w:val="28"/>
          <w:szCs w:val="28"/>
          <w:u w:val="single"/>
        </w:rPr>
        <w:t>（被授权代表的姓名、职务）</w:t>
      </w:r>
      <w:r>
        <w:rPr>
          <w:rFonts w:ascii="仿宋_GB2312" w:hAnsi="华文中宋" w:eastAsia="仿宋_GB2312"/>
          <w:sz w:val="28"/>
          <w:szCs w:val="28"/>
        </w:rPr>
        <w:t>为本公司的合法代理人，</w:t>
      </w:r>
      <w:r>
        <w:rPr>
          <w:rFonts w:hint="eastAsia" w:ascii="仿宋_GB2312" w:hAnsi="华文中宋" w:eastAsia="仿宋_GB2312"/>
          <w:sz w:val="28"/>
          <w:szCs w:val="28"/>
        </w:rPr>
        <w:t>参加</w:t>
      </w:r>
      <w:r>
        <w:rPr>
          <w:rFonts w:ascii="仿宋_GB2312" w:hAnsi="华文中宋" w:eastAsia="仿宋_GB2312"/>
          <w:sz w:val="28"/>
          <w:szCs w:val="28"/>
          <w:u w:val="single"/>
        </w:rPr>
        <w:t>（项目名称、项目编号）</w:t>
      </w:r>
      <w:r>
        <w:rPr>
          <w:rFonts w:ascii="仿宋_GB2312" w:hAnsi="华文中宋" w:eastAsia="仿宋_GB2312"/>
          <w:sz w:val="28"/>
          <w:szCs w:val="28"/>
        </w:rPr>
        <w:t>的</w:t>
      </w:r>
      <w:r>
        <w:rPr>
          <w:rFonts w:hint="eastAsia" w:ascii="仿宋_GB2312" w:hAnsi="华文中宋" w:eastAsia="仿宋_GB2312"/>
          <w:sz w:val="28"/>
          <w:szCs w:val="28"/>
        </w:rPr>
        <w:t>报价</w:t>
      </w:r>
      <w:r>
        <w:rPr>
          <w:rFonts w:ascii="仿宋_GB2312" w:hAnsi="华文中宋" w:eastAsia="仿宋_GB2312"/>
          <w:sz w:val="28"/>
          <w:szCs w:val="28"/>
        </w:rPr>
        <w:t>，</w:t>
      </w:r>
      <w:r>
        <w:rPr>
          <w:rFonts w:hint="eastAsia" w:ascii="仿宋_GB2312" w:hAnsi="华文中宋" w:eastAsia="仿宋_GB2312"/>
          <w:sz w:val="28"/>
          <w:szCs w:val="28"/>
        </w:rPr>
        <w:t>并</w:t>
      </w:r>
      <w:r>
        <w:rPr>
          <w:rFonts w:ascii="仿宋_GB2312" w:hAnsi="华文中宋" w:eastAsia="仿宋_GB2312"/>
          <w:sz w:val="28"/>
          <w:szCs w:val="28"/>
        </w:rPr>
        <w:t>以本公司的名义处理一切与之有关的事务。</w:t>
      </w:r>
    </w:p>
    <w:p w14:paraId="5ACDF306">
      <w:pPr>
        <w:ind w:firstLine="560" w:firstLineChars="200"/>
        <w:rPr>
          <w:rFonts w:ascii="仿宋_GB2312" w:hAnsi="华文中宋" w:eastAsia="仿宋_GB2312"/>
          <w:sz w:val="28"/>
          <w:szCs w:val="28"/>
        </w:rPr>
      </w:pPr>
      <w:r>
        <w:rPr>
          <w:rFonts w:ascii="仿宋_GB2312" w:hAnsi="华文中宋" w:eastAsia="仿宋_GB2312"/>
          <w:sz w:val="28"/>
          <w:szCs w:val="28"/>
        </w:rPr>
        <w:t>本授权书自</w:t>
      </w:r>
      <w:r>
        <w:rPr>
          <w:rFonts w:hint="eastAsia" w:ascii="仿宋_GB2312" w:hAnsi="华文中宋" w:eastAsia="仿宋_GB2312"/>
          <w:sz w:val="28"/>
          <w:szCs w:val="28"/>
          <w:u w:val="single"/>
        </w:rPr>
        <w:t xml:space="preserve">     </w:t>
      </w:r>
      <w:r>
        <w:rPr>
          <w:rFonts w:ascii="仿宋_GB2312" w:hAnsi="华文中宋" w:eastAsia="仿宋_GB2312"/>
          <w:sz w:val="28"/>
          <w:szCs w:val="28"/>
        </w:rPr>
        <w:t>年</w:t>
      </w:r>
      <w:r>
        <w:rPr>
          <w:rFonts w:hint="eastAsia" w:ascii="仿宋_GB2312" w:hAnsi="华文中宋" w:eastAsia="仿宋_GB2312"/>
          <w:sz w:val="28"/>
          <w:szCs w:val="28"/>
          <w:u w:val="single"/>
        </w:rPr>
        <w:t xml:space="preserve">     </w:t>
      </w:r>
      <w:r>
        <w:rPr>
          <w:rFonts w:ascii="仿宋_GB2312" w:hAnsi="华文中宋" w:eastAsia="仿宋_GB2312"/>
          <w:sz w:val="28"/>
          <w:szCs w:val="28"/>
        </w:rPr>
        <w:t>月</w:t>
      </w:r>
      <w:r>
        <w:rPr>
          <w:rFonts w:hint="eastAsia" w:ascii="仿宋_GB2312" w:hAnsi="华文中宋" w:eastAsia="仿宋_GB2312"/>
          <w:sz w:val="28"/>
          <w:szCs w:val="28"/>
          <w:u w:val="single"/>
        </w:rPr>
        <w:t xml:space="preserve">     </w:t>
      </w:r>
      <w:r>
        <w:rPr>
          <w:rFonts w:ascii="仿宋_GB2312" w:hAnsi="华文中宋" w:eastAsia="仿宋_GB2312"/>
          <w:sz w:val="28"/>
          <w:szCs w:val="28"/>
        </w:rPr>
        <w:t>日至</w:t>
      </w:r>
      <w:r>
        <w:rPr>
          <w:rFonts w:hint="eastAsia" w:ascii="仿宋_GB2312" w:hAnsi="华文中宋" w:eastAsia="仿宋_GB2312"/>
          <w:sz w:val="28"/>
          <w:szCs w:val="28"/>
          <w:u w:val="single"/>
        </w:rPr>
        <w:t xml:space="preserve">     </w:t>
      </w:r>
      <w:r>
        <w:rPr>
          <w:rFonts w:ascii="仿宋_GB2312" w:hAnsi="华文中宋" w:eastAsia="仿宋_GB2312"/>
          <w:sz w:val="28"/>
          <w:szCs w:val="28"/>
        </w:rPr>
        <w:t>年</w:t>
      </w:r>
      <w:r>
        <w:rPr>
          <w:rFonts w:hint="eastAsia" w:ascii="仿宋_GB2312" w:hAnsi="华文中宋" w:eastAsia="仿宋_GB2312"/>
          <w:sz w:val="28"/>
          <w:szCs w:val="28"/>
          <w:u w:val="single"/>
        </w:rPr>
        <w:t xml:space="preserve">     </w:t>
      </w:r>
      <w:r>
        <w:rPr>
          <w:rFonts w:ascii="仿宋_GB2312" w:hAnsi="华文中宋" w:eastAsia="仿宋_GB2312"/>
          <w:sz w:val="28"/>
          <w:szCs w:val="28"/>
        </w:rPr>
        <w:t>月</w:t>
      </w:r>
      <w:r>
        <w:rPr>
          <w:rFonts w:hint="eastAsia" w:ascii="仿宋_GB2312" w:hAnsi="华文中宋" w:eastAsia="仿宋_GB2312"/>
          <w:sz w:val="28"/>
          <w:szCs w:val="28"/>
          <w:u w:val="single"/>
        </w:rPr>
        <w:t xml:space="preserve">     </w:t>
      </w:r>
      <w:r>
        <w:rPr>
          <w:rFonts w:ascii="仿宋_GB2312" w:hAnsi="华文中宋" w:eastAsia="仿宋_GB2312"/>
          <w:sz w:val="28"/>
          <w:szCs w:val="28"/>
        </w:rPr>
        <w:t>日止签字有效。</w:t>
      </w:r>
    </w:p>
    <w:p w14:paraId="1993DFA0">
      <w:pPr>
        <w:ind w:firstLine="560" w:firstLineChars="200"/>
        <w:rPr>
          <w:rFonts w:hint="eastAsia" w:ascii="仿宋_GB2312" w:hAnsi="华文中宋" w:eastAsia="仿宋_GB2312"/>
          <w:sz w:val="28"/>
          <w:szCs w:val="28"/>
        </w:rPr>
      </w:pPr>
      <w:r>
        <w:rPr>
          <w:rFonts w:ascii="仿宋_GB2312" w:hAnsi="华文中宋" w:eastAsia="仿宋_GB2312"/>
          <w:sz w:val="28"/>
          <w:szCs w:val="28"/>
        </w:rPr>
        <w:t>特此声明。</w:t>
      </w:r>
    </w:p>
    <w:p w14:paraId="5DB000C0">
      <w:pPr>
        <w:ind w:firstLine="560" w:firstLineChars="200"/>
        <w:rPr>
          <w:rFonts w:ascii="仿宋_GB2312" w:hAnsi="华文中宋" w:eastAsia="仿宋_GB2312"/>
          <w:sz w:val="28"/>
          <w:szCs w:val="28"/>
        </w:rPr>
      </w:pPr>
    </w:p>
    <w:tbl>
      <w:tblPr>
        <w:tblStyle w:val="9"/>
        <w:tblW w:w="7994" w:type="dxa"/>
        <w:jc w:val="right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7"/>
        <w:gridCol w:w="3997"/>
      </w:tblGrid>
      <w:tr w14:paraId="7920B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997" w:type="dxa"/>
            <w:noWrap w:val="0"/>
            <w:vAlign w:val="top"/>
          </w:tcPr>
          <w:p w14:paraId="71C72723">
            <w:pPr>
              <w:rPr>
                <w:bCs/>
                <w:sz w:val="24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委托人名称（公章）：</w:t>
            </w:r>
            <w:r>
              <w:rPr>
                <w:bCs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bCs/>
                <w:sz w:val="24"/>
                <w:u w:val="single"/>
              </w:rPr>
              <w:t xml:space="preserve">   </w:t>
            </w:r>
          </w:p>
        </w:tc>
        <w:tc>
          <w:tcPr>
            <w:tcW w:w="3997" w:type="dxa"/>
            <w:noWrap w:val="0"/>
            <w:vAlign w:val="top"/>
          </w:tcPr>
          <w:p w14:paraId="4641CDF0">
            <w:pPr>
              <w:rPr>
                <w:bCs/>
                <w:sz w:val="24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被授权人（签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字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）：</w:t>
            </w:r>
            <w:r>
              <w:rPr>
                <w:bCs/>
                <w:sz w:val="24"/>
                <w:u w:val="single"/>
              </w:rPr>
              <w:t xml:space="preserve">           </w:t>
            </w:r>
            <w:r>
              <w:rPr>
                <w:bCs/>
                <w:sz w:val="24"/>
              </w:rPr>
              <w:t xml:space="preserve"> </w:t>
            </w:r>
          </w:p>
        </w:tc>
      </w:tr>
      <w:tr w14:paraId="5282B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997" w:type="dxa"/>
            <w:noWrap w:val="0"/>
            <w:vAlign w:val="top"/>
          </w:tcPr>
          <w:p w14:paraId="24033BC7">
            <w:pPr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pacing w:val="-20"/>
                <w:w w:val="90"/>
                <w:sz w:val="28"/>
                <w:szCs w:val="28"/>
              </w:rPr>
              <w:t>法定</w:t>
            </w:r>
            <w:r>
              <w:rPr>
                <w:rFonts w:hint="eastAsia" w:ascii="仿宋_GB2312" w:hAnsi="华文中宋" w:eastAsia="仿宋_GB2312"/>
                <w:spacing w:val="-20"/>
                <w:w w:val="90"/>
                <w:sz w:val="28"/>
                <w:szCs w:val="28"/>
              </w:rPr>
              <w:t>（经营者）</w:t>
            </w:r>
            <w:r>
              <w:rPr>
                <w:rFonts w:ascii="仿宋_GB2312" w:hAnsi="华文中宋" w:eastAsia="仿宋_GB2312"/>
                <w:spacing w:val="-20"/>
                <w:w w:val="90"/>
                <w:sz w:val="28"/>
                <w:szCs w:val="28"/>
              </w:rPr>
              <w:t>代表人（签</w:t>
            </w:r>
            <w:r>
              <w:rPr>
                <w:rFonts w:hint="eastAsia" w:ascii="仿宋_GB2312" w:hAnsi="华文中宋" w:eastAsia="仿宋_GB2312"/>
                <w:spacing w:val="-20"/>
                <w:w w:val="90"/>
                <w:sz w:val="28"/>
                <w:szCs w:val="28"/>
              </w:rPr>
              <w:t>字</w:t>
            </w:r>
            <w:r>
              <w:rPr>
                <w:rFonts w:ascii="仿宋_GB2312" w:hAnsi="华文中宋" w:eastAsia="仿宋_GB2312"/>
                <w:spacing w:val="-20"/>
                <w:w w:val="90"/>
                <w:sz w:val="28"/>
                <w:szCs w:val="28"/>
              </w:rPr>
              <w:t>）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：</w:t>
            </w:r>
            <w:r>
              <w:rPr>
                <w:bCs/>
                <w:sz w:val="24"/>
                <w:u w:val="single"/>
              </w:rPr>
              <w:t xml:space="preserve">   </w:t>
            </w:r>
            <w:r>
              <w:rPr>
                <w:rFonts w:hint="eastAsia"/>
                <w:bCs/>
                <w:sz w:val="24"/>
                <w:u w:val="single"/>
              </w:rPr>
              <w:t xml:space="preserve">       </w:t>
            </w:r>
          </w:p>
        </w:tc>
        <w:tc>
          <w:tcPr>
            <w:tcW w:w="3997" w:type="dxa"/>
            <w:noWrap w:val="0"/>
            <w:vAlign w:val="top"/>
          </w:tcPr>
          <w:p w14:paraId="728EAB23">
            <w:pPr>
              <w:rPr>
                <w:bCs/>
                <w:sz w:val="24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身份证号码：</w:t>
            </w:r>
            <w:r>
              <w:rPr>
                <w:bCs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bCs/>
                <w:sz w:val="24"/>
                <w:u w:val="single"/>
              </w:rPr>
              <w:t xml:space="preserve"> </w:t>
            </w:r>
            <w:r>
              <w:rPr>
                <w:bCs/>
                <w:sz w:val="24"/>
                <w:u w:val="single"/>
              </w:rPr>
              <w:t xml:space="preserve"> </w:t>
            </w:r>
          </w:p>
        </w:tc>
      </w:tr>
      <w:tr w14:paraId="2DB2A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997" w:type="dxa"/>
            <w:noWrap w:val="0"/>
            <w:vAlign w:val="top"/>
          </w:tcPr>
          <w:p w14:paraId="21FE3074">
            <w:pPr>
              <w:rPr>
                <w:rFonts w:ascii="仿宋_GB2312" w:hAnsi="华文中宋" w:eastAsia="仿宋_GB2312"/>
                <w:spacing w:val="-20"/>
                <w:w w:val="90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电话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  <w:u w:val="single"/>
              </w:rPr>
              <w:t xml:space="preserve">                        </w:t>
            </w:r>
            <w:r>
              <w:rPr>
                <w:rFonts w:ascii="仿宋_GB2312" w:hAnsi="华文中宋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3997" w:type="dxa"/>
            <w:noWrap w:val="0"/>
            <w:vAlign w:val="top"/>
          </w:tcPr>
          <w:p w14:paraId="7E953354">
            <w:pPr>
              <w:rPr>
                <w:bCs/>
                <w:sz w:val="24"/>
                <w:u w:val="single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电话（手机）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  <w:u w:val="single"/>
              </w:rPr>
              <w:t xml:space="preserve">               </w:t>
            </w:r>
          </w:p>
        </w:tc>
      </w:tr>
      <w:tr w14:paraId="62752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997" w:type="dxa"/>
            <w:noWrap w:val="0"/>
            <w:vAlign w:val="top"/>
          </w:tcPr>
          <w:p w14:paraId="50C34703">
            <w:pPr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传真：</w:t>
            </w:r>
            <w:r>
              <w:rPr>
                <w:bCs/>
                <w:sz w:val="24"/>
                <w:u w:val="single"/>
              </w:rPr>
              <w:t xml:space="preserve">                         </w:t>
            </w:r>
            <w:r>
              <w:rPr>
                <w:rFonts w:hint="eastAsia"/>
                <w:bCs/>
                <w:sz w:val="24"/>
                <w:u w:val="single"/>
              </w:rPr>
              <w:t xml:space="preserve">     </w:t>
            </w:r>
          </w:p>
        </w:tc>
        <w:tc>
          <w:tcPr>
            <w:tcW w:w="3997" w:type="dxa"/>
            <w:noWrap w:val="0"/>
            <w:vAlign w:val="top"/>
          </w:tcPr>
          <w:p w14:paraId="70740353">
            <w:pPr>
              <w:rPr>
                <w:bCs/>
                <w:sz w:val="24"/>
                <w:u w:val="single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办公电话/传真：</w:t>
            </w:r>
            <w:r>
              <w:rPr>
                <w:bCs/>
                <w:sz w:val="24"/>
                <w:u w:val="single"/>
              </w:rPr>
              <w:t xml:space="preserve">             </w:t>
            </w:r>
          </w:p>
        </w:tc>
      </w:tr>
    </w:tbl>
    <w:p w14:paraId="28C69EF2">
      <w:pPr>
        <w:ind w:firstLine="480" w:firstLineChars="200"/>
        <w:rPr>
          <w:bCs/>
          <w:sz w:val="24"/>
        </w:rPr>
      </w:pPr>
    </w:p>
    <w:tbl>
      <w:tblPr>
        <w:tblStyle w:val="9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 w14:paraId="4D4BD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9003" w:type="dxa"/>
            <w:noWrap w:val="0"/>
            <w:vAlign w:val="top"/>
          </w:tcPr>
          <w:p w14:paraId="1DD64697">
            <w:pPr>
              <w:spacing w:before="156" w:beforeLines="50" w:after="312" w:afterLines="100"/>
              <w:rPr>
                <w:bCs/>
                <w:sz w:val="24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>粘贴被授权人身份证（复印件）</w:t>
            </w:r>
          </w:p>
        </w:tc>
      </w:tr>
    </w:tbl>
    <w:p w14:paraId="3E090AB3">
      <w:pPr>
        <w:pStyle w:val="6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55110">
    <w:pPr>
      <w:spacing w:line="173" w:lineRule="auto"/>
      <w:ind w:left="4524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43B37"/>
    <w:rsid w:val="002B06D1"/>
    <w:rsid w:val="044308F0"/>
    <w:rsid w:val="0AE42AFD"/>
    <w:rsid w:val="0C0B2ADE"/>
    <w:rsid w:val="192F6324"/>
    <w:rsid w:val="1F615A66"/>
    <w:rsid w:val="23534C81"/>
    <w:rsid w:val="311B7AE6"/>
    <w:rsid w:val="35A31533"/>
    <w:rsid w:val="3AF70364"/>
    <w:rsid w:val="3D1863C8"/>
    <w:rsid w:val="4A5C0E1D"/>
    <w:rsid w:val="4B124865"/>
    <w:rsid w:val="54F03F39"/>
    <w:rsid w:val="55DC5EC6"/>
    <w:rsid w:val="58B77E24"/>
    <w:rsid w:val="59243B37"/>
    <w:rsid w:val="5D3F5632"/>
    <w:rsid w:val="5DD72103"/>
    <w:rsid w:val="63C92520"/>
    <w:rsid w:val="6A4B2B7C"/>
    <w:rsid w:val="7067592A"/>
    <w:rsid w:val="77FE5847"/>
    <w:rsid w:val="7D6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Body Text Indent"/>
    <w:basedOn w:val="1"/>
    <w:next w:val="4"/>
    <w:qFormat/>
    <w:uiPriority w:val="0"/>
    <w:pPr>
      <w:spacing w:line="400" w:lineRule="atLeast"/>
      <w:ind w:firstLine="480"/>
    </w:pPr>
    <w:rPr>
      <w:rFonts w:ascii="宋体"/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 Indent 2"/>
    <w:basedOn w:val="1"/>
    <w:next w:val="6"/>
    <w:unhideWhenUsed/>
    <w:qFormat/>
    <w:uiPriority w:val="99"/>
    <w:pPr>
      <w:ind w:right="-38" w:firstLine="615"/>
    </w:pPr>
    <w:rPr>
      <w:rFonts w:ascii="仿宋_GB2312" w:hAnsi="宋体" w:eastAsia="仿宋_GB2312" w:cs="Times New Roman"/>
      <w:spacing w:val="-2"/>
      <w:sz w:val="32"/>
      <w:szCs w:val="20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  <w:rPr>
      <w:rFonts w:eastAsia="仿宋"/>
    </w:r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BodyText1I"/>
    <w:basedOn w:val="15"/>
    <w:qFormat/>
    <w:uiPriority w:val="0"/>
    <w:pPr>
      <w:snapToGrid w:val="0"/>
      <w:spacing w:after="120" w:line="560" w:lineRule="exact"/>
      <w:ind w:firstLine="420" w:firstLineChars="100"/>
      <w:jc w:val="both"/>
      <w:textAlignment w:val="baseline"/>
    </w:pPr>
  </w:style>
  <w:style w:type="paragraph" w:customStyle="1" w:styleId="15">
    <w:name w:val="BodyText"/>
    <w:basedOn w:val="1"/>
    <w:qFormat/>
    <w:uiPriority w:val="0"/>
    <w:pPr>
      <w:snapToGrid w:val="0"/>
      <w:spacing w:after="120" w:line="560" w:lineRule="exact"/>
      <w:ind w:firstLine="104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829</Words>
  <Characters>831</Characters>
  <Lines>0</Lines>
  <Paragraphs>0</Paragraphs>
  <TotalTime>3</TotalTime>
  <ScaleCrop>false</ScaleCrop>
  <LinksUpToDate>false</LinksUpToDate>
  <CharactersWithSpaces>1626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2024-11-26T03:11:00Z</dcterms:created>
  <dc:creator>文子</dc:creator>
  <cp:lastModifiedBy>Jun</cp:lastModifiedBy>
  <dcterms:modified xsi:type="dcterms:W3CDTF">2025-08-13T07:48:13Z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52008587CC704EE5ACA009414F70AC18_11</vt:lpwstr>
  </property>
  <property fmtid="{D5CDD505-2E9C-101B-9397-08002B2CF9AE}" pid="4" name="KSOTemplateDocerSaveRecord">
    <vt:lpwstr>eyJoZGlkIjoiMTZhNTJmNDZmZWE0Yzk5NTBkZDhjNWE2ZTdhZjNlYTkiLCJ1c2VySWQiOiIyNjU5NTY1ODEifQ==</vt:lpwstr>
  </property>
</Properties>
</file>